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857" w:rsidRPr="00F25862" w:rsidRDefault="00483857" w:rsidP="0048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F25862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483857" w:rsidRPr="00F25862" w:rsidRDefault="00483857" w:rsidP="0048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F25862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483857" w:rsidRPr="00F25862" w:rsidRDefault="00483857" w:rsidP="0048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F25862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483857" w:rsidRPr="00F25862" w:rsidRDefault="00483857" w:rsidP="0048385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83857" w:rsidRPr="00F25862" w:rsidRDefault="00483857" w:rsidP="0048385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2763D" w:rsidRPr="00B2763D" w:rsidRDefault="00B2763D" w:rsidP="00B2763D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B2763D" w:rsidRDefault="00B2763D" w:rsidP="00483857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345" w:type="dxa"/>
        <w:tblLook w:val="04A0" w:firstRow="1" w:lastRow="0" w:firstColumn="1" w:lastColumn="0" w:noHBand="0" w:noVBand="1"/>
      </w:tblPr>
      <w:tblGrid>
        <w:gridCol w:w="9345"/>
      </w:tblGrid>
      <w:tr w:rsidR="00AB4603" w:rsidRPr="0058386F" w:rsidTr="002C4DF4">
        <w:tc>
          <w:tcPr>
            <w:tcW w:w="4673" w:type="dxa"/>
            <w:shd w:val="clear" w:color="auto" w:fill="auto"/>
          </w:tcPr>
          <w:p w:rsidR="00AB4603" w:rsidRPr="0058386F" w:rsidRDefault="00AB4603" w:rsidP="002C4D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                  </w:t>
            </w:r>
            <w:r w:rsidRPr="0058386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УТВЕРЖДАЮ:                                                       </w:t>
            </w:r>
          </w:p>
          <w:p w:rsidR="00AB4603" w:rsidRPr="00CF5DA7" w:rsidRDefault="00AB4603" w:rsidP="002C4D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CF5DA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         </w:t>
            </w:r>
            <w:r w:rsidRPr="00CF5DA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Председатель УМС </w:t>
            </w:r>
          </w:p>
          <w:p w:rsidR="00AB4603" w:rsidRDefault="00AB4603" w:rsidP="002C4D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Факультета искусств</w:t>
            </w:r>
          </w:p>
          <w:p w:rsidR="00AB4603" w:rsidRDefault="00AB4603" w:rsidP="002C4D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М.Б. Гуров</w:t>
            </w:r>
          </w:p>
          <w:p w:rsidR="00AB4603" w:rsidRPr="0058386F" w:rsidRDefault="00AB4603" w:rsidP="002C4D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</w:rPr>
            </w:pPr>
          </w:p>
        </w:tc>
      </w:tr>
    </w:tbl>
    <w:p w:rsidR="00B2763D" w:rsidRDefault="00B2763D" w:rsidP="00483857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B2763D" w:rsidRDefault="00B2763D" w:rsidP="00483857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B2763D" w:rsidRDefault="00B2763D" w:rsidP="00483857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B2763D" w:rsidRDefault="00B2763D" w:rsidP="00483857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B2763D" w:rsidRDefault="00B2763D" w:rsidP="00483857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B2763D" w:rsidRPr="00F25862" w:rsidRDefault="00B2763D" w:rsidP="00483857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483857" w:rsidRPr="00F25862" w:rsidRDefault="00483857" w:rsidP="00483857">
      <w:pPr>
        <w:spacing w:after="0" w:line="240" w:lineRule="auto"/>
        <w:ind w:right="2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83857" w:rsidRPr="00F25862" w:rsidRDefault="00483857" w:rsidP="00483857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</w:pPr>
      <w:r w:rsidRPr="00F25862"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  <w:t xml:space="preserve">ФОНДЫ ОЦЕНОЧНЫХ СРЕДСТВ ДИСЦИПЛИНЫ </w:t>
      </w:r>
    </w:p>
    <w:p w:rsidR="00483857" w:rsidRPr="00F25862" w:rsidRDefault="00483857" w:rsidP="00483857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</w:pPr>
    </w:p>
    <w:p w:rsidR="00483857" w:rsidRPr="00F25862" w:rsidRDefault="00483857" w:rsidP="0048385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83857" w:rsidRPr="00F25862" w:rsidRDefault="00483857" w:rsidP="0048385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25862">
        <w:rPr>
          <w:rFonts w:ascii="Times New Roman" w:eastAsia="Times New Roman" w:hAnsi="Times New Roman" w:cs="Times New Roman"/>
          <w:b/>
          <w:sz w:val="28"/>
          <w:szCs w:val="28"/>
        </w:rPr>
        <w:t>ИСТОРИЯ КИНЕМАТОГРАФА</w:t>
      </w:r>
    </w:p>
    <w:p w:rsidR="00483857" w:rsidRPr="00F25862" w:rsidRDefault="00483857" w:rsidP="0048385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483857" w:rsidRPr="004D400D" w:rsidRDefault="00483857" w:rsidP="00483857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</w:rPr>
        <w:t>Направление подготовки: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</w:rPr>
        <w:t>52.05.02 - Режиссура театра</w:t>
      </w:r>
    </w:p>
    <w:p w:rsidR="00483857" w:rsidRPr="004D400D" w:rsidRDefault="00483857" w:rsidP="00483857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</w:rPr>
        <w:t xml:space="preserve">Профиль подготовки: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</w:rPr>
        <w:t>Режиссер драмы</w:t>
      </w:r>
    </w:p>
    <w:p w:rsidR="00483857" w:rsidRPr="004D400D" w:rsidRDefault="00483857" w:rsidP="00483857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</w:rPr>
        <w:t xml:space="preserve">Квалификация (степень) выпускника: </w:t>
      </w:r>
      <w:r>
        <w:rPr>
          <w:rFonts w:ascii="Times New Roman" w:eastAsia="Times New Roman" w:hAnsi="Times New Roman"/>
          <w:bCs/>
          <w:kern w:val="3"/>
          <w:sz w:val="28"/>
          <w:szCs w:val="28"/>
        </w:rPr>
        <w:t>Специалист</w:t>
      </w:r>
    </w:p>
    <w:p w:rsidR="00483857" w:rsidRPr="004D400D" w:rsidRDefault="00483857" w:rsidP="00483857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/>
          <w:b/>
          <w:bCs/>
          <w:kern w:val="3"/>
          <w:sz w:val="28"/>
          <w:szCs w:val="28"/>
        </w:rPr>
      </w:pPr>
    </w:p>
    <w:p w:rsidR="00483857" w:rsidRPr="00F25862" w:rsidRDefault="00483857" w:rsidP="0048385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kern w:val="3"/>
          <w:sz w:val="28"/>
          <w:szCs w:val="28"/>
        </w:rPr>
        <w:t xml:space="preserve">                                            </w:t>
      </w: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</w:rPr>
        <w:t xml:space="preserve">Форма обучения: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</w:rPr>
        <w:t>очная</w:t>
      </w:r>
    </w:p>
    <w:p w:rsidR="00483857" w:rsidRPr="00F25862" w:rsidRDefault="00483857" w:rsidP="0048385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  <w:r w:rsidRPr="00F25862">
        <w:rPr>
          <w:rFonts w:ascii="Times New Roman" w:eastAsia="Times New Roman" w:hAnsi="Times New Roman" w:cs="Times New Roman"/>
          <w:sz w:val="20"/>
          <w:szCs w:val="20"/>
        </w:rPr>
        <w:br/>
      </w:r>
    </w:p>
    <w:p w:rsidR="00483857" w:rsidRPr="00F25862" w:rsidRDefault="00483857" w:rsidP="00483857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83857" w:rsidRPr="00F25862" w:rsidRDefault="00483857" w:rsidP="00483857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83857" w:rsidRPr="00F25862" w:rsidRDefault="00483857" w:rsidP="00483857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83857" w:rsidRPr="00F25862" w:rsidRDefault="00483857" w:rsidP="00483857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83857" w:rsidRPr="00F25862" w:rsidRDefault="00483857" w:rsidP="00483857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83857" w:rsidRPr="00F25862" w:rsidRDefault="00483857" w:rsidP="00483857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83857" w:rsidRDefault="00483857" w:rsidP="00483857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7B11BC" w:rsidRDefault="007B11BC" w:rsidP="00483857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7B11BC" w:rsidRPr="00F25862" w:rsidRDefault="007B11BC" w:rsidP="00483857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83857" w:rsidRPr="00F25862" w:rsidRDefault="00483857" w:rsidP="00B2763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83857" w:rsidRPr="00F25862" w:rsidRDefault="00483857" w:rsidP="00483857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83857" w:rsidRPr="00F25862" w:rsidRDefault="00483857" w:rsidP="00483857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83857" w:rsidRDefault="00483857" w:rsidP="00483857"/>
    <w:p w:rsidR="005471CC" w:rsidRPr="00F25862" w:rsidRDefault="005471CC" w:rsidP="00483857">
      <w:bookmarkStart w:id="0" w:name="_GoBack"/>
      <w:bookmarkEnd w:id="0"/>
    </w:p>
    <w:p w:rsidR="00483857" w:rsidRPr="00F25862" w:rsidRDefault="00483857" w:rsidP="00483857">
      <w:pPr>
        <w:numPr>
          <w:ilvl w:val="0"/>
          <w:numId w:val="5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ПЕРЕЧЕНЬ КОМПЕТЕНЦИЙ, ФОРМИРУЕМЫХ В ПРОЦЕССЕ ОСВОЕНИЯ ДИСЦИПЛИНЫ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7B11BC" w:rsidRPr="007B11BC" w:rsidTr="00806EDF">
        <w:trPr>
          <w:trHeight w:val="576"/>
        </w:trPr>
        <w:tc>
          <w:tcPr>
            <w:tcW w:w="2234" w:type="dxa"/>
            <w:shd w:val="clear" w:color="auto" w:fill="auto"/>
          </w:tcPr>
          <w:p w:rsidR="007B11BC" w:rsidRPr="007B11BC" w:rsidRDefault="007B11BC" w:rsidP="007B11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1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7B11BC" w:rsidRPr="007B11BC" w:rsidRDefault="007B11BC" w:rsidP="007B11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1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Индикаторы</w:t>
            </w:r>
          </w:p>
          <w:p w:rsidR="007B11BC" w:rsidRPr="007B11BC" w:rsidRDefault="007B11BC" w:rsidP="007B11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1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компетенций</w:t>
            </w:r>
          </w:p>
          <w:p w:rsidR="007B11BC" w:rsidRPr="007B11BC" w:rsidRDefault="007B11BC" w:rsidP="007B11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B11BC" w:rsidRPr="007B11BC" w:rsidRDefault="007B11BC" w:rsidP="007B11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6" w:type="dxa"/>
            <w:shd w:val="clear" w:color="auto" w:fill="auto"/>
          </w:tcPr>
          <w:p w:rsidR="007B11BC" w:rsidRPr="007B11BC" w:rsidRDefault="007B11BC" w:rsidP="007B11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1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Результаты обучения</w:t>
            </w:r>
          </w:p>
        </w:tc>
      </w:tr>
      <w:tr w:rsidR="007B11BC" w:rsidRPr="007B11BC" w:rsidTr="00806EDF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УК-5.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УК-5.1. Демонстрирует понимание особенностей различных культур и наций 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УК-5.2. Выстраивает социальное взаимодействие, учитывая общее и особенное различных культур и религий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Знать: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особенности национальных культур;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формы межкультурного общения в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сфере театрального искусства,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театрального образования;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способы налаживания контакта в межкультурном взаимодействии;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способы преодоления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коммуникативных барьеров;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Уметь: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ориентироваться в различных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ситуациях межкультурного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взаимодействия;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устанавливать конструктивные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контакты в процессе межкультурного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взаимодействия;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учитывать особенности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поведения и мотивации людей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различного социального и культурного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происхождения;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применять в межкультурном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взаимодействии принципы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толерантности;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Владеть: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навыками создания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благоприятной среды взаимодействия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 выполнении профессиональных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задач;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навыками конструктивного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взаимодействия с людьми с учетом их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социокультурных особенностей</w:t>
            </w:r>
          </w:p>
        </w:tc>
      </w:tr>
    </w:tbl>
    <w:p w:rsidR="00483857" w:rsidRPr="00F25862" w:rsidRDefault="00483857" w:rsidP="00483857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483857" w:rsidRPr="00F25862" w:rsidRDefault="00483857" w:rsidP="00483857">
      <w:pPr>
        <w:tabs>
          <w:tab w:val="left" w:pos="708"/>
        </w:tabs>
        <w:spacing w:after="0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ОЦЕНОЧНЫЕ СРЕДСТВА</w:t>
      </w:r>
    </w:p>
    <w:p w:rsidR="00483857" w:rsidRPr="00F25862" w:rsidRDefault="00483857" w:rsidP="0048385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483857" w:rsidRPr="00F25862" w:rsidRDefault="00483857" w:rsidP="0048385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Входной контроль</w:t>
      </w:r>
    </w:p>
    <w:p w:rsidR="00483857" w:rsidRPr="00F25862" w:rsidRDefault="00483857" w:rsidP="00483857">
      <w:pPr>
        <w:spacing w:after="0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F25862">
        <w:rPr>
          <w:rFonts w:ascii="Times New Roman" w:hAnsi="Times New Roman" w:cs="Times New Roman"/>
          <w:b/>
          <w:i/>
          <w:sz w:val="24"/>
          <w:szCs w:val="24"/>
        </w:rPr>
        <w:t>5 семестр: тест</w:t>
      </w:r>
    </w:p>
    <w:p w:rsidR="00483857" w:rsidRPr="00F25862" w:rsidRDefault="00483857" w:rsidP="00483857">
      <w:pPr>
        <w:numPr>
          <w:ilvl w:val="0"/>
          <w:numId w:val="6"/>
        </w:numPr>
        <w:shd w:val="clear" w:color="auto" w:fill="FFFFFF"/>
        <w:spacing w:after="0"/>
        <w:ind w:left="0"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Какой российский фильм получил премию "Оскар"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А) А зори здесь тихие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Б) Летят журавли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В) Москва слезам не верит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Г) Иван Васильевич меняет профессию</w:t>
      </w:r>
    </w:p>
    <w:p w:rsidR="00483857" w:rsidRPr="00F25862" w:rsidRDefault="00483857" w:rsidP="00483857">
      <w:pPr>
        <w:numPr>
          <w:ilvl w:val="0"/>
          <w:numId w:val="1"/>
        </w:numPr>
        <w:shd w:val="clear" w:color="auto" w:fill="FFFFFF"/>
        <w:spacing w:after="0"/>
        <w:ind w:left="0"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Отрасль человеческой деятельности, заключающаяся в создании движущихся изображений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А) Фотография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Б) Аэрография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В) Кинематография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Г) Библиография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3. </w:t>
      </w:r>
      <w:r w:rsidRPr="00F258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Первой в России вручную раскрашенной в цвет чёрно-белой картиной была короткометражная лента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А) </w:t>
      </w:r>
      <w:r w:rsidRPr="00F258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«Ухарь-купец»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Б) «Белое солнце пустыни»</w:t>
      </w: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«Свадьба в малиновке»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Г) «Весна на заречной улице»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Pr="00F258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Частота кадров старых (немых) чёрно-белых фильмов составляла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А)800 кадров в минуту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F258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1000 кадров в минуту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В) 1200 кадров в минуту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Г)1500 кадров в минуту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</w:t>
      </w:r>
      <w:r w:rsidRPr="00F258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начале XXI века, с развитием цифровых технологий записи изображения, появилось понятие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Видеооператор</w:t>
      </w:r>
      <w:proofErr w:type="spellEnd"/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Б) Съемочная группа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В) </w:t>
      </w:r>
      <w:r w:rsidRPr="00F258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Цифровой кинематограф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Г) Видеокамера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 днём рождения кино считается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А) 17 февраля 1885г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Б )4 июня 1876г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В) 15 марта 1901г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Г) </w:t>
      </w:r>
      <w:r w:rsidRPr="00F258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28 декабря 1895 г.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7. Что такое "фильм </w:t>
      </w:r>
      <w:proofErr w:type="spellStart"/>
      <w:r w:rsidRPr="00F258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д'ар</w:t>
      </w:r>
      <w:proofErr w:type="spellEnd"/>
      <w:r w:rsidRPr="00F258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"?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А) Документальный фильм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Б) Фильм со спецэффектами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В) </w:t>
      </w:r>
      <w:r w:rsidRPr="00F258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Художественный фильм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Г) Короткометражный фильм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8. Первая постановка русского игрового фильма принадлежит А. </w:t>
      </w:r>
      <w:proofErr w:type="spellStart"/>
      <w:r w:rsidRPr="00F258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Дранкову</w:t>
      </w:r>
      <w:proofErr w:type="spellEnd"/>
      <w:r w:rsidRPr="00F258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Благодаря ловкости и предприимчивости Дранков собрал нужные средства для постановки фильма и 15 октября 1908 года показал картину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F258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) «Понизовая </w:t>
      </w:r>
      <w:proofErr w:type="gramStart"/>
      <w:r w:rsidRPr="00F258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вольница»(</w:t>
      </w:r>
      <w:proofErr w:type="gramEnd"/>
      <w:r w:rsidRPr="00F258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Стенька Разин)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Б) «Чапаев»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В) «Отцы и дети»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Г) «</w:t>
      </w:r>
      <w:proofErr w:type="spellStart"/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Афоня</w:t>
      </w:r>
      <w:proofErr w:type="spellEnd"/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9. Кто впервые продемонстрировал публике «движущиеся картинки» – заснятый эпизод о том, как рабочие выходят из ворот фабрики, и ряд других коротеньких кинозарисовок?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А) Дранков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Штрогейм</w:t>
      </w:r>
      <w:proofErr w:type="spellEnd"/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В) </w:t>
      </w:r>
      <w:r w:rsidRPr="00F258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Люмьеры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Гриффит</w:t>
      </w:r>
      <w:proofErr w:type="spellEnd"/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10. В классических фильмах этого жанра действие происходит на Диком Западе Америки в XIX веке</w:t>
      </w:r>
    </w:p>
    <w:p w:rsidR="00483857" w:rsidRPr="00F25862" w:rsidRDefault="00483857" w:rsidP="001D4CA3">
      <w:pPr>
        <w:shd w:val="clear" w:color="auto" w:fill="FFFFFF"/>
        <w:spacing w:after="0"/>
        <w:ind w:left="708" w:firstLine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А) Детектив</w:t>
      </w: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Драма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В) Боевик</w:t>
      </w:r>
    </w:p>
    <w:p w:rsidR="00483857" w:rsidRPr="001D4CA3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D4C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Г) Вестерн.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11. К этому жанру относятся фильмы, которые ставят целью рассмешить зрителя, вызвать улыбку, улучшить настроение.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Приключенческий фильм</w:t>
      </w: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К</w:t>
      </w:r>
      <w:r w:rsidRPr="00F258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омедия.</w:t>
      </w:r>
      <w:r w:rsidRPr="00F258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br/>
      </w: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В) Музыкальный фильм</w:t>
      </w: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Г) </w:t>
      </w:r>
      <w:proofErr w:type="spellStart"/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Фэнтези</w:t>
      </w:r>
      <w:proofErr w:type="spellEnd"/>
    </w:p>
    <w:p w:rsidR="00483857" w:rsidRPr="00F25862" w:rsidRDefault="00483857" w:rsidP="00483857">
      <w:pPr>
        <w:spacing w:after="0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F25862">
        <w:rPr>
          <w:rFonts w:ascii="Times New Roman" w:hAnsi="Times New Roman" w:cs="Times New Roman"/>
          <w:b/>
          <w:i/>
          <w:sz w:val="24"/>
          <w:szCs w:val="24"/>
        </w:rPr>
        <w:t>6 семестр: тест</w:t>
      </w:r>
    </w:p>
    <w:p w:rsidR="00483857" w:rsidRPr="00F25862" w:rsidRDefault="00483857" w:rsidP="0048385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       1.____________ — это театральная мастерская созданная Г. Козинцевым и Л. 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Траубергом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 xml:space="preserve"> в 1921 г. в Петрограде, где молодежь занимались актерским мастерством, историей искусства, и другими дисциплинами.  • Фабрика эксцентричного актера</w:t>
      </w:r>
    </w:p>
    <w:p w:rsidR="00483857" w:rsidRPr="00F25862" w:rsidRDefault="00483857" w:rsidP="00483857">
      <w:pPr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____________ кинорежиссер, теоретик кино, поставивший картины: «Луч смерти», «По закону», «Великий утешитель». • Л. Кулешов</w:t>
      </w:r>
    </w:p>
    <w:p w:rsidR="00483857" w:rsidRPr="00F25862" w:rsidRDefault="00483857" w:rsidP="00483857">
      <w:pPr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В ____________ начинается регулярное производство фильмов в России. • 1907 году</w:t>
      </w:r>
    </w:p>
    <w:p w:rsidR="00483857" w:rsidRPr="00F25862" w:rsidRDefault="00483857" w:rsidP="00483857">
      <w:pPr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В 1896 харьковский фотограф  ___________ снял на киноленту религиозную церемонию перенесения чудотворной иконы из 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Куряжского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 xml:space="preserve"> монастыря в Харьков. • А. 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Федецкий</w:t>
      </w:r>
      <w:proofErr w:type="spellEnd"/>
    </w:p>
    <w:p w:rsidR="00483857" w:rsidRPr="00F25862" w:rsidRDefault="00483857" w:rsidP="00483857">
      <w:pPr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В 1908 году метраж картин возрастает до: • 300—350 метров</w:t>
      </w:r>
    </w:p>
    <w:p w:rsidR="00483857" w:rsidRPr="00F25862" w:rsidRDefault="00483857" w:rsidP="00483857">
      <w:pPr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В России первый сеанс кинематографа состоялся в: • 1896 году</w:t>
      </w:r>
    </w:p>
    <w:p w:rsidR="00483857" w:rsidRPr="00F25862" w:rsidRDefault="00483857" w:rsidP="00483857">
      <w:pPr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Вначале комические фильмы строились по принципу: • погони и преследования</w:t>
      </w:r>
    </w:p>
    <w:p w:rsidR="00483857" w:rsidRPr="00F25862" w:rsidRDefault="00483857" w:rsidP="00483857">
      <w:pPr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Во время февральской революции владельцы 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фильмопроизводящих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 xml:space="preserve"> предприятий, кинолабораторий, прокатных контор и контор по продаже лент, а также издатели рекламных журналов создают ... • Объединенное Кинематографическое общество</w:t>
      </w:r>
    </w:p>
    <w:p w:rsidR="00483857" w:rsidRPr="00F25862" w:rsidRDefault="00483857" w:rsidP="00483857">
      <w:pPr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 Девять крупнейших фирм «Эдисон», «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Байограф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Вайтаграф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Зелиг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Эссеней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>», «Любин», «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Калем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>», «Пате» и «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Мельеса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 xml:space="preserve">» вошли в: • Компанию 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кинопатентов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 xml:space="preserve"> (МППК) </w:t>
      </w:r>
    </w:p>
    <w:p w:rsidR="00483857" w:rsidRPr="00F25862" w:rsidRDefault="00483857" w:rsidP="00483857">
      <w:pPr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 Декрет о переходе фотографической и кинематографической торговли и промышленности в ведение Народного комиссариата по просвещению был подписан В.И. Лениным: • 27 августа 1919 года </w:t>
      </w:r>
    </w:p>
    <w:p w:rsidR="00483857" w:rsidRPr="00F25862" w:rsidRDefault="00483857" w:rsidP="00483857">
      <w:pPr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 Для съемок кинокартины потребовалось построить специальный бассейн на берегу Баренцева моря и организовать сложную экспедицию при помощи Института океанологии Академии наук СССР. • «Во льдах океана»</w:t>
      </w:r>
    </w:p>
    <w:p w:rsidR="00483857" w:rsidRPr="00F25862" w:rsidRDefault="00483857" w:rsidP="00483857">
      <w:pPr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 Дореволюционный художник, режиссер, поднявший изобразительную культуру фильма, разработавший художественные средства кино: композицию кадра, монтаж, мизансцены. В его фильмах начали свой путь звезды немого кино: В. Холодная, В. Полонский, И. 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Мозжухин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 xml:space="preserve">. • Е. Бауэр </w:t>
      </w:r>
    </w:p>
    <w:p w:rsidR="00483857" w:rsidRPr="00F25862" w:rsidRDefault="00483857" w:rsidP="00483857">
      <w:pPr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Жанр получивший особое распространение в 30-х годах является синтезом реальности и кинематографического вымысла, увлекательной сказкой из советской жизни. • музыкальная комедия </w:t>
      </w:r>
    </w:p>
    <w:p w:rsidR="00483857" w:rsidRPr="00F25862" w:rsidRDefault="00483857" w:rsidP="00483857">
      <w:pPr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lastRenderedPageBreak/>
        <w:t>За четыре года Великой Отечественной войны кинохроника выпустила четыреста номеров киножурнала: • «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Союзкииожурнал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>»</w:t>
      </w:r>
    </w:p>
    <w:p w:rsidR="00483857" w:rsidRPr="00F25862" w:rsidRDefault="00483857" w:rsidP="00483857">
      <w:pPr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Закон, обязывающий прокатчиков иностранных фильмов субсидировать постановку отечественных картин — это: • закон о квоте</w:t>
      </w:r>
    </w:p>
    <w:p w:rsidR="00483857" w:rsidRPr="00F25862" w:rsidRDefault="00483857" w:rsidP="00483857">
      <w:pPr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Кинорежиссер ____________, дебютировавший в режиссуре эксцентрической комедией «Шахматная горячка», в 20-е годы снял фильмы, вошедшие в золотой фонд отечественного кино: «Мать», «Механика головного мозга», «Конец Санкт-Петербурга». • В. 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Пудокин</w:t>
      </w:r>
      <w:proofErr w:type="spellEnd"/>
    </w:p>
    <w:p w:rsidR="00483857" w:rsidRPr="00F25862" w:rsidRDefault="00483857" w:rsidP="00483857">
      <w:pPr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Киносказки: «По щучьему велению» (1938), «Конек Горбунок» (1941), «Королевство кривых зеркал» (1963), «Морозко» (1965) принадлежат творчеству: • А. 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Роу</w:t>
      </w:r>
      <w:proofErr w:type="spellEnd"/>
    </w:p>
    <w:p w:rsidR="00483857" w:rsidRPr="00F25862" w:rsidRDefault="00483857" w:rsidP="00483857">
      <w:pPr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Композитор, с чьим именем связан успех отечественной музыкальной комедии — это: • И. Дунаевский</w:t>
      </w:r>
    </w:p>
    <w:p w:rsidR="00483857" w:rsidRPr="00F25862" w:rsidRDefault="00483857" w:rsidP="00483857">
      <w:pPr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Монтажное соединение двух различных кадров, способное создать новую эстетическую реальность — это: • эффект Кулешова</w:t>
      </w:r>
    </w:p>
    <w:p w:rsidR="00483857" w:rsidRPr="00F25862" w:rsidRDefault="00483857" w:rsidP="00483857">
      <w:pPr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Московский актер продемонстрировал первые русские фильмы </w:t>
      </w:r>
      <w:proofErr w:type="gramStart"/>
      <w:r w:rsidRPr="00F25862">
        <w:rPr>
          <w:rFonts w:ascii="Times New Roman" w:hAnsi="Times New Roman" w:cs="Times New Roman"/>
          <w:sz w:val="24"/>
          <w:szCs w:val="24"/>
        </w:rPr>
        <w:t>с кадрами</w:t>
      </w:r>
      <w:proofErr w:type="gramEnd"/>
      <w:r w:rsidRPr="00F25862">
        <w:rPr>
          <w:rFonts w:ascii="Times New Roman" w:hAnsi="Times New Roman" w:cs="Times New Roman"/>
          <w:sz w:val="24"/>
          <w:szCs w:val="24"/>
        </w:rPr>
        <w:t xml:space="preserve"> запечатлевшими зрителей, толпящихся у театра и конно-железную дорогу. • В. Федоров-Сашин</w:t>
      </w:r>
    </w:p>
    <w:p w:rsidR="00483857" w:rsidRPr="00F25862" w:rsidRDefault="00483857" w:rsidP="00483857">
      <w:pPr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Режиссер ____________, с именем которого связано становление отечественной документальной кинематографии, создание жанра публицистического фильма, разработка ряда существенных вопросов монтажа, композиции, ракурса, трюковой съемки. • Д. Ветров</w:t>
      </w:r>
    </w:p>
    <w:p w:rsidR="00483857" w:rsidRPr="00F25862" w:rsidRDefault="00483857" w:rsidP="00483857">
      <w:pPr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Роль Степана Разина в фильме «Понизовая вольница» исполнял актер одного из петербургских театров: • Е. Петров-Краевский </w:t>
      </w:r>
    </w:p>
    <w:p w:rsidR="00483857" w:rsidRPr="00F25862" w:rsidRDefault="00483857" w:rsidP="00483857">
      <w:pPr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 Ряд 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киноорганизаций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>: «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Пролеткино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>», «Кино-Москва», «Красная звезда» Специальным декретом СНК РСФСР были объединены в: • акционерное общество «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Совкино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483857" w:rsidRPr="00F25862" w:rsidRDefault="00483857" w:rsidP="00483857">
      <w:pPr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 С 1913-1914 годов все больший удельный вес в 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кинорепертуаре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 xml:space="preserve"> завоевывают: • психологические драмы 157. С выходом на экран в 1950 году кинокартины «Мусоргский» зритель снова увидел на экране в образе великого композитора артиста: • А. Борисова </w:t>
      </w:r>
    </w:p>
    <w:p w:rsidR="00483857" w:rsidRPr="00F25862" w:rsidRDefault="00483857" w:rsidP="0048385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483857" w:rsidRPr="00F25862" w:rsidRDefault="00483857" w:rsidP="00483857">
      <w:pPr>
        <w:numPr>
          <w:ilvl w:val="1"/>
          <w:numId w:val="6"/>
        </w:numPr>
        <w:spacing w:after="0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F25862">
        <w:rPr>
          <w:rFonts w:ascii="Times New Roman" w:hAnsi="Times New Roman" w:cs="Times New Roman"/>
          <w:b/>
          <w:i/>
          <w:sz w:val="24"/>
          <w:szCs w:val="24"/>
        </w:rPr>
        <w:t>семестр: тест</w:t>
      </w:r>
    </w:p>
    <w:p w:rsidR="00483857" w:rsidRPr="00F25862" w:rsidRDefault="00483857" w:rsidP="00483857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 Наиболее значительным кинопроизведением первых послевоенных лет является фильм ____________, поставленный в 1948 году С. Герасимовым по одноименному роману А. Фадеева. • «Молодая гвардия»</w:t>
      </w:r>
    </w:p>
    <w:p w:rsidR="00483857" w:rsidRPr="00F25862" w:rsidRDefault="00483857" w:rsidP="00483857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Большой интерес среди картин военной тематики представляет фильм «Звезда» (1949), поставленный режиссером ... • А. Ивановым</w:t>
      </w:r>
    </w:p>
    <w:p w:rsidR="00483857" w:rsidRPr="00F25862" w:rsidRDefault="00483857" w:rsidP="00483857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В 1953 году на сентябрьском Пленуме ЦК партии критиковался советский кинематограф за то, что на экраны мало выпускается ____________ фильмов.</w:t>
      </w:r>
    </w:p>
    <w:p w:rsidR="00483857" w:rsidRPr="00F25862" w:rsidRDefault="00483857" w:rsidP="00483857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 • научно-популярных</w:t>
      </w:r>
    </w:p>
    <w:p w:rsidR="00483857" w:rsidRPr="00F25862" w:rsidRDefault="00483857" w:rsidP="00483857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В фильм «День войны», созданный ста шестьюдесятью операторами под общим руководством режиссера-документалиста М. Слуцкого, вошли съемки, сделанные в один день: • 13 июня 1942 года</w:t>
      </w:r>
    </w:p>
    <w:p w:rsidR="00483857" w:rsidRPr="00F25862" w:rsidRDefault="00483857" w:rsidP="00483857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58. В фильме ____________ режиссера Ю. 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Райзмана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 xml:space="preserve"> по сценарию Е. Габриловича, где образ положительного героя, рядового коммуниста В. Губанова </w:t>
      </w:r>
      <w:r w:rsidRPr="00F25862">
        <w:rPr>
          <w:rFonts w:ascii="Times New Roman" w:hAnsi="Times New Roman" w:cs="Times New Roman"/>
          <w:sz w:val="24"/>
          <w:szCs w:val="24"/>
        </w:rPr>
        <w:lastRenderedPageBreak/>
        <w:t xml:space="preserve">составляет главную идейную и художественную ценность картины является значительным явлением в искусстве социалистического реализма. • «Коммунист» </w:t>
      </w:r>
    </w:p>
    <w:p w:rsidR="00483857" w:rsidRPr="00F25862" w:rsidRDefault="00483857" w:rsidP="00483857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 Героические усилия партии и народа по восстановлению разрушенного войной народного хозяйства нашли отражение в картине: • «Донбасс»</w:t>
      </w:r>
    </w:p>
    <w:p w:rsidR="00483857" w:rsidRPr="00F25862" w:rsidRDefault="00483857" w:rsidP="00483857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За четыре года Великой Отечественной войны кинохроника выпустила четыреста номеров киножурнала: • «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Союзкииожурнал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>»</w:t>
      </w:r>
    </w:p>
    <w:p w:rsidR="00483857" w:rsidRPr="00F25862" w:rsidRDefault="00483857" w:rsidP="00483857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Кинокартины послевоенного периода: «Юность мира», «Мы за мир», «Молодежь, объединяйся в борьбе за мир против опасности войны!» посвящаются ... • идее борьбы за мир, призыву к бдительности, к борьбе против поджигателей новой войны</w:t>
      </w:r>
    </w:p>
    <w:p w:rsidR="00483857" w:rsidRPr="00F25862" w:rsidRDefault="00483857" w:rsidP="00483857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Первым полнометражным фильмом в России стал фильм: • «Оборона Севастополя»</w:t>
      </w:r>
    </w:p>
    <w:p w:rsidR="00483857" w:rsidRPr="00F25862" w:rsidRDefault="00483857" w:rsidP="00483857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Правительство в ____________ приняло решение об эвакуации студии художественных фильмов в глубокий тыл, в Среднюю Азию. • 1941 году </w:t>
      </w:r>
    </w:p>
    <w:p w:rsidR="00483857" w:rsidRPr="00F25862" w:rsidRDefault="00483857" w:rsidP="00483857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. С выходом на экран в 1950 году кинокартины «Мусоргский» зритель снова увидел на экране в образе великого композитора артиста: • А. Борисова 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25862">
        <w:rPr>
          <w:rFonts w:ascii="Times New Roman" w:hAnsi="Times New Roman" w:cs="Times New Roman"/>
          <w:b/>
          <w:i/>
          <w:sz w:val="24"/>
          <w:szCs w:val="24"/>
        </w:rPr>
        <w:t>8 семестр: тест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1.____________ — это период в отечественном кино, связанный с идеей высочайшего руководства, которая заключается в том, чтобы жертвовать количеством во благо качества. • 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Малокартинье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2.____________ — это период в отечественной истории и культуре после смерти Сталина и доклада Хрущева на XX съезде КПСС. • Оттепель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2.____________ — это фильм, который стал олицетворением «оттепели» в отечественном киноискусстве. • «Летят журавли»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3.____________ режиссер фильмов: «Неуловимые мстители», «Новые приключения неуловимых», «Корона Российской империи». • Эдмонд 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Гарегинович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Кеосаян</w:t>
      </w:r>
      <w:proofErr w:type="spellEnd"/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4. В 1957 году ЦК КПСС по просьбе деятелей кинематографии принял решение об организации: • творческого Союза работников кинематографии СССР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5. Писатель, кинорежиссер, актер, поставивший фильмы: «Два Федора», «Живет такой парень», «Ваш сын и брат», «Странные люди», «Печки-лавочки», «Калина красная» — это: • В. Шукшин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6. Фильмы — «Солнечный камень» (1955), «Тайна вещества» (1956), «Рассказ о камне» (1957), «Холодный свет» (1958), «Свет и жизнь» (1958) относятся к жанру: • 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кинолекции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7. Фильмы «Адмирал Нахимов», «Мичурин», «Академик Иван Павлов», «Жуковский», «Мусоргский», «Пирогов», «Тарас Шевченко», «Джамбул», «Алишер Навои», «Райнис» относятся к фильмам: • историко-биографическим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 8. Фильмы «Война в Трансваале», «Восстание на броненосце «Потемкин» относятся к: • 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кинопантомимам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9.. Фильмы «Зеркало Калиостро», «Человек с каучуковой головой», «Дьявольская магия Жоржа 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Мельеса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>» относятся к жанру: • феерии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10.Фильму ____________ была присуждена специальная премия за «оригинальный сценарий, гуманизм и высокую поэтичность» X Международном кинофестивале в Каннах (1957 г.). • «Сорок первый»</w:t>
      </w:r>
    </w:p>
    <w:p w:rsidR="00483857" w:rsidRPr="00F25862" w:rsidRDefault="00483857" w:rsidP="0048385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hAnsi="Times New Roman" w:cs="Times New Roman"/>
          <w:b/>
          <w:sz w:val="24"/>
          <w:szCs w:val="24"/>
        </w:rPr>
        <w:lastRenderedPageBreak/>
        <w:t>Показатель оценивания:</w:t>
      </w:r>
      <w:r w:rsidRPr="00F25862">
        <w:rPr>
          <w:rFonts w:ascii="Times New Roman" w:hAnsi="Times New Roman" w:cs="Times New Roman"/>
          <w:sz w:val="24"/>
          <w:szCs w:val="24"/>
        </w:rPr>
        <w:t xml:space="preserve"> знание многообразия культур и цивилизаций в их взаимодействии;  основные подходы к изучению культурных явлений; умение применять профессиональную и  научную терминологию; владение  </w:t>
      </w: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навыками самостоятельного анализа и оценки исторических явлений и вклада исторических деятелей в развитие цивилизации. 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hAnsi="Times New Roman" w:cs="Times New Roman"/>
          <w:b/>
          <w:sz w:val="24"/>
          <w:szCs w:val="24"/>
        </w:rPr>
        <w:t>Оценочная шкала</w:t>
      </w:r>
      <w:r w:rsidRPr="00F25862">
        <w:rPr>
          <w:rFonts w:ascii="Times New Roman" w:hAnsi="Times New Roman" w:cs="Times New Roman"/>
          <w:sz w:val="24"/>
          <w:szCs w:val="24"/>
        </w:rPr>
        <w:t xml:space="preserve">: </w:t>
      </w: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зачет/незачет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 на более чем 50% вопросов - зачет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 менее чем на 50% вопросов – незачет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3857" w:rsidRPr="00F25862" w:rsidRDefault="00483857" w:rsidP="0048385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483857" w:rsidRPr="00F25862" w:rsidRDefault="00483857" w:rsidP="00483857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25862">
        <w:rPr>
          <w:rFonts w:ascii="Times New Roman" w:hAnsi="Times New Roman" w:cs="Times New Roman"/>
          <w:b/>
          <w:sz w:val="24"/>
          <w:szCs w:val="24"/>
        </w:rPr>
        <w:t xml:space="preserve">ПРОМЕЖУТОЧНАЯ АТТЕСТАЦИЯ </w:t>
      </w:r>
    </w:p>
    <w:p w:rsidR="00483857" w:rsidRPr="00F25862" w:rsidRDefault="00483857" w:rsidP="0048385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F25862">
        <w:rPr>
          <w:rFonts w:ascii="Times New Roman" w:hAnsi="Times New Roman" w:cs="Times New Roman"/>
          <w:b/>
          <w:i/>
          <w:sz w:val="24"/>
          <w:szCs w:val="24"/>
        </w:rPr>
        <w:t xml:space="preserve"> семестр – зачет: </w:t>
      </w:r>
      <w:r w:rsidRPr="00F25862">
        <w:rPr>
          <w:rFonts w:ascii="Times New Roman" w:hAnsi="Times New Roman" w:cs="Times New Roman"/>
          <w:sz w:val="24"/>
          <w:szCs w:val="24"/>
        </w:rPr>
        <w:t>ответ по билетам</w:t>
      </w:r>
    </w:p>
    <w:p w:rsidR="00483857" w:rsidRPr="00F25862" w:rsidRDefault="00483857" w:rsidP="0048385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Вопросы: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 w:rsidRPr="00F25862">
        <w:rPr>
          <w:rFonts w:ascii="Times New Roman" w:hAnsi="Times New Roman" w:cs="Times New Roman"/>
          <w:bCs/>
          <w:sz w:val="24"/>
          <w:szCs w:val="24"/>
        </w:rPr>
        <w:t>Рождение кинематографа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Метафорические образы кинематографа.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Технические предшественники кино.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Театр теней как первая система, позволяющая записывать и воспроизводить движущиеся изображения. 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Чудо-блокнот, 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зоотроп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фенакистоскоп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 xml:space="preserve"> и др. приспособления, воспроизводящие движение нарисованных объектов.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Волшебный фонарь как система, проецирующая изображение. 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1870 г"/>
        </w:smartTagPr>
        <w:r w:rsidRPr="00F25862">
          <w:rPr>
            <w:rFonts w:ascii="Times New Roman" w:hAnsi="Times New Roman" w:cs="Times New Roman"/>
            <w:sz w:val="24"/>
            <w:szCs w:val="24"/>
          </w:rPr>
          <w:t>1870 г</w:t>
        </w:r>
      </w:smartTag>
      <w:r w:rsidRPr="00F25862">
        <w:rPr>
          <w:rFonts w:ascii="Times New Roman" w:hAnsi="Times New Roman" w:cs="Times New Roman"/>
          <w:sz w:val="24"/>
          <w:szCs w:val="24"/>
        </w:rPr>
        <w:t xml:space="preserve">. – изобретение 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бромсеребряных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 xml:space="preserve"> желатиновых эмульсий, основы записи движения. 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rPr>
          <w:rFonts w:ascii="Times New Roman" w:hAnsi="Times New Roman" w:cs="Times New Roman"/>
          <w:spacing w:val="-2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Первая кинематографическая система – 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кинетограф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 xml:space="preserve"> (снимающее устройство) и кинетоскоп (воспроизводящее устройство) Томаса Эдисона и Уильяма </w:t>
      </w:r>
      <w:r w:rsidRPr="00F25862">
        <w:rPr>
          <w:rFonts w:ascii="Times New Roman" w:hAnsi="Times New Roman" w:cs="Times New Roman"/>
          <w:spacing w:val="-2"/>
          <w:sz w:val="24"/>
          <w:szCs w:val="24"/>
        </w:rPr>
        <w:t xml:space="preserve">Диксона. 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pacing w:val="-2"/>
          <w:sz w:val="24"/>
          <w:szCs w:val="24"/>
        </w:rPr>
        <w:t xml:space="preserve">14.04.1894 – первый коммерческий сеанс фильмов Эдисона – </w:t>
      </w:r>
      <w:r w:rsidRPr="00F25862">
        <w:rPr>
          <w:rFonts w:ascii="Times New Roman" w:hAnsi="Times New Roman" w:cs="Times New Roman"/>
          <w:sz w:val="24"/>
          <w:szCs w:val="24"/>
        </w:rPr>
        <w:t>Диксона.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Изобретение синематографа братьями Луи и Огюстом Люмьерами. 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28.12.1895 – первый киносеанс. 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Кино в </w:t>
      </w:r>
      <w:r w:rsidRPr="00F25862">
        <w:rPr>
          <w:rFonts w:ascii="Times New Roman" w:hAnsi="Times New Roman" w:cs="Times New Roman"/>
          <w:bCs/>
          <w:iCs/>
          <w:sz w:val="24"/>
          <w:szCs w:val="24"/>
        </w:rPr>
        <w:t>дореволюционной России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Первый русский фильм «Понизовая вольница» А. 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Дранкова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 xml:space="preserve"> – 1908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Полнометражный игровой фильм «Оборона Севастополя» А. 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Ханжонкова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>.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Формирование жанров в русском кино. 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Первые научно-популярные и научные фильмы режиссера, оператора и ученого А. Лебедева. 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Первые опыты съемок под микроскопом – «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Макроциркуляция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 xml:space="preserve">», </w:t>
      </w:r>
      <w:smartTag w:uri="urn:schemas-microsoft-com:office:smarttags" w:element="metricconverter">
        <w:smartTagPr>
          <w:attr w:name="ProductID" w:val="1910 г"/>
        </w:smartTagPr>
        <w:r w:rsidRPr="00F25862">
          <w:rPr>
            <w:rFonts w:ascii="Times New Roman" w:hAnsi="Times New Roman" w:cs="Times New Roman"/>
            <w:sz w:val="24"/>
            <w:szCs w:val="24"/>
          </w:rPr>
          <w:t>1910 г</w:t>
        </w:r>
      </w:smartTag>
      <w:r w:rsidRPr="00F25862">
        <w:rPr>
          <w:rFonts w:ascii="Times New Roman" w:hAnsi="Times New Roman" w:cs="Times New Roman"/>
          <w:sz w:val="24"/>
          <w:szCs w:val="24"/>
        </w:rPr>
        <w:t>.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Творческая деятельность Я. 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Протазанова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«Звезды русского немого кино»: И. 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Мозжухин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>.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 «Звезды русского немого кино»: В. Холодная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 «Звезды русского немого кино»: В. Максимов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 «Звезды русского немого кино»: В. Полонский 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Принципы работы с актером 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Октябрьская революция и кинематограф. 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Первые полнометражные игровые фильмы: «Мать» А. Разумного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 Первые полнометражные игровые фильмы: «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Поликушка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» А. Санина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Первые полнометражные игровые фильмы:  «Серп и молот» В.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Гардини</w:t>
      </w:r>
      <w:proofErr w:type="spellEnd"/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4</w:t>
      </w:r>
      <w:r w:rsidRPr="00F25862">
        <w:rPr>
          <w:rFonts w:ascii="Times New Roman" w:hAnsi="Times New Roman" w:cs="Times New Roman"/>
          <w:b/>
          <w:i/>
          <w:sz w:val="24"/>
          <w:szCs w:val="24"/>
        </w:rPr>
        <w:t xml:space="preserve"> семестр- экзамен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Ответ по билетам 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Вопросы: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Начало творческой деятельности С. Юткевича и А.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Роома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Социальная сатира в фильмах «Процесс о трех миллионах» и «Праздник Святого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Йоргена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» С. Юткевича и А.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Роома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Развитие кинохроники и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документалистики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 в 20-е годы.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Публицистические фильмы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Дз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Ветрова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 «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Киноглаз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», «Шагай, Совет!», «Шестая часть мира». 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Оператор Петр Новицкий: съемки похорон вождей революции.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Монтажные фильмы Э. Шуб «Падение династии Романовых», «Россия Николая Второго» и «Лев Толстой».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Советское кино 30-х годов. 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Переход немого к звуковому кино. 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Первый звуковой художественный фильм «Путевка в жизнь» режиссера Н.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Экка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И.В. Сталин о советском кино как о самом массовом из искусств.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Провозглашение метода социалистического реализма и его развитие в кино. 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Запреты фильмов, выходящих за пределы официальной идеологии. 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Репрессии против деятелей кино. 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Образ «врага народа» в фильмах 30-х годов.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Фильмы С. Герасимова о молодежи: «Семеро смелых», «Комсомольск», «Учитель». Деревня в картинах «Крестьяне» Ф.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Эрмлера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, «Член правительства» А.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Зархи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Хейфица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Музыкальные комедии Г. Александрова «Веселые ребята», «Цирк», «Волга-Волга» и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Пырьева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 «Богатая невеста», «Трактористы», «Свинарка и пастух».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Тема революции на экране. «Чапаев» С. и Г. Васильевых, «Мы из Кронштадта» Е.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Дзигана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, «Депутат Балтики» А.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Зархи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Хейфица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, трилогия о Максиме Г. Козинцева и Л.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Трауберга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. Фильм А. Довженко «Щорс». 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Фильмы о Ленине и его соратниках М.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Роома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  («Ленин в Октябре», «Ленин в 1918 году») и фильмы С. Юткевича («Человек с ружьем» и «Яков Свердлов»).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Исторические фильмы: «Александр Невский» С. Эйзенштейна, «Петр 1» В. Петрова, «Богдан Хмельницкий» И. Савченко.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Первые историко-революционные фильмы «Красные дьяволята» И.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Перестиани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 (предвестник «Неуловимых мстителей» Э.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Кеосаяна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), «Необычайные приключения мистера Веста в стране большевиков».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Фильмы С. Эйзенштейна. Начало творческого пути: «Стачка», «броненосец Потемкин», «Октябрь», «Старое и новое».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Творчество В. Пудовкина. Проба сил в эксцентрической комедии и научно-популярном кино. Фильмы: «Мать», «Потомок Чингиз-хана».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Экранизация классики. «Бесприданница» Я.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Протазанова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, «Гроза» В. Петрова, горьковская трилогия М. Донского.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Кино для детей и юношества. «Белеет прус одинокий» В.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Лагошина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, «Тимур и его команда» А. Разумовского.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Фильмы-сказки А.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Роу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83857" w:rsidRPr="00AC2B98" w:rsidRDefault="00483857" w:rsidP="00483857">
      <w:pPr>
        <w:pStyle w:val="a3"/>
        <w:numPr>
          <w:ilvl w:val="2"/>
          <w:numId w:val="3"/>
        </w:numPr>
        <w:jc w:val="both"/>
        <w:rPr>
          <w:b/>
          <w:i/>
        </w:rPr>
      </w:pPr>
      <w:r w:rsidRPr="00AC2B98">
        <w:rPr>
          <w:b/>
          <w:i/>
        </w:rPr>
        <w:lastRenderedPageBreak/>
        <w:t xml:space="preserve">Семестр:  зачет </w:t>
      </w:r>
    </w:p>
    <w:p w:rsidR="00483857" w:rsidRPr="00F25862" w:rsidRDefault="00483857" w:rsidP="00483857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Ответы по билетам</w:t>
      </w:r>
    </w:p>
    <w:p w:rsidR="00483857" w:rsidRPr="00F25862" w:rsidRDefault="00483857" w:rsidP="00483857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Вопросы: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Героическая работа кинохроникеров на фронтах войны. 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Выпуск киножурналов о боевых операциях Красной армии.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Документальные фильмы «Разгром немецких войск под Москвой» Л. Варламова и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Коналина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, «Ленинград в борьбе» Р.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Кармена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Тема борьбы советских людей в тылу врага. 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«Секретарь райкома» И.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Пырьева</w:t>
      </w:r>
      <w:proofErr w:type="spellEnd"/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«Она защищает Родину» Ф.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Эрмлера</w:t>
      </w:r>
      <w:proofErr w:type="spellEnd"/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«Нашествие» А.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Роома</w:t>
      </w:r>
      <w:proofErr w:type="spellEnd"/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«Радуга» М. Донского. 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Фильмы о воинах Советской армии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«Два бойца» Л. Лукова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«Фронт» Г. и С. Васильевых.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Кинокомедии в годы войны.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«Антоша Рыбкин» К. Юдина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«Новые похождения Швейка» С. Юткевича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«В шесть часов вечера после войны» И.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Пырьева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«Котовский» А.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Файнциммера</w:t>
      </w:r>
      <w:proofErr w:type="spellEnd"/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«Александр Пархоменко» Л. Лукова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«Георгий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Саакадзе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>» М. Чиаурели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«Иван Грозный» (первая серия) С. Эйзенштейна.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Сокращение кинопроизводства. 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Критика кинематографистов </w:t>
      </w:r>
      <w:proofErr w:type="gramStart"/>
      <w:r w:rsidRPr="00F25862">
        <w:rPr>
          <w:rFonts w:ascii="Times New Roman" w:eastAsia="Times New Roman" w:hAnsi="Times New Roman" w:cs="Times New Roman"/>
          <w:spacing w:val="-4"/>
          <w:sz w:val="24"/>
          <w:szCs w:val="24"/>
        </w:rPr>
        <w:t>в  постановлениях</w:t>
      </w:r>
      <w:proofErr w:type="gramEnd"/>
      <w:r w:rsidRPr="00F2586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ЦК ВКП(б) 1946–1948 гг. по вопросам идеологии. 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pacing w:val="-4"/>
          <w:sz w:val="24"/>
          <w:szCs w:val="24"/>
        </w:rPr>
        <w:t>Постановления Сталина и принижение роли советского народа в фильмах М. Чиаурели «Клятва», «Падение Берлина», «Незабываемый 1919 год».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Великая Отечественная война в фильмах «Молодая гвардия» С. Герасимова, «Повесть о настоящем человеке» А.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Столпера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, «Подвиг разведчика» Б.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Барнета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Первые послевоенные фильмы о современной действительности: «Сельская учительница» М. Донского, «Кубанские казаки», «Сказание о земле Сибирской» И.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Пырьева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>, «Сельский врач» С. Герасимова.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Создание историко-биографической серии «Адмирал Ушаков» – дилогия М.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Ромма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>, «Адмирал Нахимов» В. Пудовкина, «Академик Иван Павлов» и «Мусоргский» Г. Рошаля, «Тарас Шевченко» И. Савченко, «Мичурин» А. Довженко. Запрещение второй серии «Ивана Грозного» С. Эйзенштейна.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Развитие научно-популярного и документального кино – «Суд врагов» Р.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Карлина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>, «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Домбасс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» М.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Билинского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>. Фильмы о природе А. 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Згуради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 и Б. Долина.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Художественное кино о современности. Новый взгляд на реальную жизнь в фильмах: «Большая семья» и «Дело Румянцевых» И. 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Хейфица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, «Весна на Заречной улице» М. Хуциева и Ф.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Миронера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, «Высота» А.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Зархи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, «Чужая родня» М.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Швейцера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, «Дело было в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Пеньково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» С.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Ростоцкого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, «Поэма о море» А. Довженко и Ю. Солнцевой, «Карнавальная ночь» Э. Рязанова, «Неподдающиеся» и «Девчата» Ю.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Чулюкина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lastRenderedPageBreak/>
        <w:t>Фильмы о Великой Отечественной войне: «Летят журавли» М. 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Калатозова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>, «Дом, в котором я живу» Л. Кулиджанова и Я. Сегеля, «Судьба человека» С. Бондарчука, «Баллада о солдате» и «Сорок первый» Г. Чухрая.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Рост киносети и кинофикации села. Развитие телевидения. Строительство телецентров и ретрансляторов. Формирование структуры телевидения. «Живые» эфиры (телепередачи). Освоение публицистики.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83857" w:rsidRPr="00AC2B98" w:rsidRDefault="00483857" w:rsidP="00483857">
      <w:pPr>
        <w:pStyle w:val="a3"/>
        <w:numPr>
          <w:ilvl w:val="2"/>
          <w:numId w:val="3"/>
        </w:numPr>
        <w:jc w:val="both"/>
        <w:rPr>
          <w:b/>
          <w:i/>
        </w:rPr>
      </w:pPr>
      <w:r w:rsidRPr="00AC2B98">
        <w:rPr>
          <w:b/>
          <w:i/>
        </w:rPr>
        <w:t>семестр – экзамен</w:t>
      </w:r>
    </w:p>
    <w:p w:rsidR="00483857" w:rsidRPr="00F25862" w:rsidRDefault="00483857" w:rsidP="00483857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83857" w:rsidRPr="00F25862" w:rsidRDefault="00483857" w:rsidP="00483857">
      <w:pPr>
        <w:numPr>
          <w:ilvl w:val="0"/>
          <w:numId w:val="4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Рождение кино и его развитие в дозвуковой период.</w:t>
      </w:r>
    </w:p>
    <w:p w:rsidR="00483857" w:rsidRPr="00F25862" w:rsidRDefault="00483857" w:rsidP="00483857">
      <w:pPr>
        <w:numPr>
          <w:ilvl w:val="0"/>
          <w:numId w:val="4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Визуальный «язык» кино. </w:t>
      </w:r>
    </w:p>
    <w:p w:rsidR="00483857" w:rsidRPr="00F25862" w:rsidRDefault="00483857" w:rsidP="00483857">
      <w:pPr>
        <w:numPr>
          <w:ilvl w:val="0"/>
          <w:numId w:val="4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Возникновение основных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киножанров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3857" w:rsidRPr="00F25862" w:rsidRDefault="00483857" w:rsidP="00483857">
      <w:pPr>
        <w:numPr>
          <w:ilvl w:val="0"/>
          <w:numId w:val="4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Соотношение языка живописи и языка кинематографа.</w:t>
      </w:r>
    </w:p>
    <w:p w:rsidR="00483857" w:rsidRPr="00F25862" w:rsidRDefault="00483857" w:rsidP="00483857">
      <w:pPr>
        <w:numPr>
          <w:ilvl w:val="0"/>
          <w:numId w:val="4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Язык литературы и язык кино. Формалисты об искусстве слова и кинематографа. </w:t>
      </w:r>
    </w:p>
    <w:p w:rsidR="00483857" w:rsidRPr="00F25862" w:rsidRDefault="00483857" w:rsidP="00483857">
      <w:pPr>
        <w:numPr>
          <w:ilvl w:val="0"/>
          <w:numId w:val="4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Фотография и кинообраз.</w:t>
      </w:r>
    </w:p>
    <w:p w:rsidR="00483857" w:rsidRPr="00F25862" w:rsidRDefault="00483857" w:rsidP="00483857">
      <w:pPr>
        <w:numPr>
          <w:ilvl w:val="0"/>
          <w:numId w:val="4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Вклад Люмьеров и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Мельеса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 в развитие языка кино.</w:t>
      </w:r>
    </w:p>
    <w:p w:rsidR="00483857" w:rsidRPr="00F25862" w:rsidRDefault="00483857" w:rsidP="00483857">
      <w:pPr>
        <w:numPr>
          <w:ilvl w:val="0"/>
          <w:numId w:val="4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Достижения киноискусства в эпоху Великого Немого.</w:t>
      </w:r>
    </w:p>
    <w:p w:rsidR="00483857" w:rsidRPr="00F25862" w:rsidRDefault="00483857" w:rsidP="00483857">
      <w:pPr>
        <w:numPr>
          <w:ilvl w:val="0"/>
          <w:numId w:val="4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Язык театральной драматургии и развитие средств выразительности в кинематографии.</w:t>
      </w:r>
    </w:p>
    <w:p w:rsidR="00483857" w:rsidRPr="00F25862" w:rsidRDefault="00483857" w:rsidP="00483857">
      <w:pPr>
        <w:numPr>
          <w:ilvl w:val="0"/>
          <w:numId w:val="4"/>
        </w:numPr>
        <w:tabs>
          <w:tab w:val="left" w:pos="1080"/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Понятие «фотогения» и вклад теоретиков немого кинематографа в развитие науки о кино. </w:t>
      </w:r>
    </w:p>
    <w:p w:rsidR="00483857" w:rsidRPr="00F25862" w:rsidRDefault="00483857" w:rsidP="00483857">
      <w:pPr>
        <w:numPr>
          <w:ilvl w:val="0"/>
          <w:numId w:val="4"/>
        </w:numPr>
        <w:tabs>
          <w:tab w:val="left" w:pos="1080"/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Приход звука и формирование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звукозрительного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 «языка» кино.</w:t>
      </w:r>
    </w:p>
    <w:p w:rsidR="00483857" w:rsidRPr="00F25862" w:rsidRDefault="00483857" w:rsidP="00483857">
      <w:pPr>
        <w:numPr>
          <w:ilvl w:val="0"/>
          <w:numId w:val="4"/>
        </w:numPr>
        <w:tabs>
          <w:tab w:val="left" w:pos="1080"/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«Золотой фонд» киноискусства 30-х годов.</w:t>
      </w:r>
    </w:p>
    <w:p w:rsidR="00483857" w:rsidRPr="00F25862" w:rsidRDefault="00483857" w:rsidP="00483857">
      <w:pPr>
        <w:numPr>
          <w:ilvl w:val="0"/>
          <w:numId w:val="4"/>
        </w:numPr>
        <w:tabs>
          <w:tab w:val="left" w:pos="1080"/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Возникновение «нового» языка кино, основанного на синтезе изображения и звука.</w:t>
      </w:r>
    </w:p>
    <w:p w:rsidR="00483857" w:rsidRPr="00F25862" w:rsidRDefault="00483857" w:rsidP="00483857">
      <w:pPr>
        <w:numPr>
          <w:ilvl w:val="0"/>
          <w:numId w:val="4"/>
        </w:numPr>
        <w:tabs>
          <w:tab w:val="left" w:pos="1080"/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Роль российского кинематографа в развитии мирового кинематографического искусства.</w:t>
      </w:r>
    </w:p>
    <w:p w:rsidR="00483857" w:rsidRPr="00F25862" w:rsidRDefault="00483857" w:rsidP="00483857">
      <w:pPr>
        <w:numPr>
          <w:ilvl w:val="0"/>
          <w:numId w:val="4"/>
        </w:numPr>
        <w:tabs>
          <w:tab w:val="left" w:pos="1080"/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Творчество С.М. Эйзенштейна («Стачка», «Броненосец «Потемкин»).</w:t>
      </w:r>
    </w:p>
    <w:p w:rsidR="00483857" w:rsidRPr="00F25862" w:rsidRDefault="00483857" w:rsidP="00483857">
      <w:pPr>
        <w:numPr>
          <w:ilvl w:val="0"/>
          <w:numId w:val="4"/>
        </w:numPr>
        <w:tabs>
          <w:tab w:val="left" w:pos="1080"/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Основные персоналии российского кинематографа начала </w:t>
      </w:r>
      <w:r w:rsidRPr="00F25862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 века: Кулешов, Козинцев,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Трауберг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, Герасимов, Пудовкин,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Пырьев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Барнет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>, Ромм.</w:t>
      </w:r>
    </w:p>
    <w:p w:rsidR="00483857" w:rsidRPr="00F25862" w:rsidRDefault="00483857" w:rsidP="00483857">
      <w:pPr>
        <w:numPr>
          <w:ilvl w:val="0"/>
          <w:numId w:val="4"/>
        </w:numPr>
        <w:tabs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Послевоенный отечественный кинематограф: творчество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Калатозова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483857" w:rsidRPr="00F25862" w:rsidRDefault="00483857" w:rsidP="00483857">
      <w:pPr>
        <w:numPr>
          <w:ilvl w:val="0"/>
          <w:numId w:val="4"/>
        </w:numPr>
        <w:tabs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Кинематограф «оттепели»: творчество Рязанова, Данелия.</w:t>
      </w:r>
    </w:p>
    <w:p w:rsidR="00483857" w:rsidRPr="00F25862" w:rsidRDefault="00483857" w:rsidP="00483857">
      <w:pPr>
        <w:numPr>
          <w:ilvl w:val="0"/>
          <w:numId w:val="4"/>
        </w:numPr>
        <w:tabs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Творчество А. Тарковского.</w:t>
      </w:r>
    </w:p>
    <w:p w:rsidR="00483857" w:rsidRPr="00F25862" w:rsidRDefault="00483857" w:rsidP="00483857">
      <w:pPr>
        <w:numPr>
          <w:ilvl w:val="0"/>
          <w:numId w:val="4"/>
        </w:numPr>
        <w:tabs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Современное состояние кино России. </w:t>
      </w:r>
    </w:p>
    <w:p w:rsidR="00483857" w:rsidRPr="00F25862" w:rsidRDefault="00483857" w:rsidP="00483857">
      <w:pPr>
        <w:numPr>
          <w:ilvl w:val="0"/>
          <w:numId w:val="4"/>
        </w:numPr>
        <w:tabs>
          <w:tab w:val="left" w:pos="126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 Первый коммерческий сеанс фильмов Эдисона – Диксона.</w:t>
      </w:r>
    </w:p>
    <w:p w:rsidR="00483857" w:rsidRPr="00F25862" w:rsidRDefault="00483857" w:rsidP="00483857">
      <w:pPr>
        <w:numPr>
          <w:ilvl w:val="0"/>
          <w:numId w:val="4"/>
        </w:numPr>
        <w:tabs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Изобретение синематографа братьями Луи и Огюстом Люмьерами.</w:t>
      </w:r>
    </w:p>
    <w:p w:rsidR="00483857" w:rsidRPr="00F25862" w:rsidRDefault="00483857" w:rsidP="00483857">
      <w:pPr>
        <w:widowControl w:val="0"/>
        <w:numPr>
          <w:ilvl w:val="0"/>
          <w:numId w:val="4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Принципы работы с актером</w:t>
      </w:r>
    </w:p>
    <w:p w:rsidR="00483857" w:rsidRPr="00F25862" w:rsidRDefault="00483857" w:rsidP="00483857">
      <w:pPr>
        <w:widowControl w:val="0"/>
        <w:numPr>
          <w:ilvl w:val="0"/>
          <w:numId w:val="4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Звезды русского немого кино</w:t>
      </w:r>
    </w:p>
    <w:p w:rsidR="00483857" w:rsidRPr="00F25862" w:rsidRDefault="00483857" w:rsidP="00483857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Первые полнометражные игровые фильмы</w:t>
      </w:r>
    </w:p>
    <w:p w:rsidR="00483857" w:rsidRPr="00F25862" w:rsidRDefault="00483857" w:rsidP="00483857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Исторические фильмы: «Александр Невский» С. Эйзенштейна, «Петр 1» В. Петрова, «Богдан Хмельницкий» И. Савченко.</w:t>
      </w:r>
    </w:p>
    <w:p w:rsidR="00483857" w:rsidRPr="00F25862" w:rsidRDefault="00483857" w:rsidP="00483857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Экранизация классики. «Бесприданница» Я.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Протазанова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, «Гроза» В. Петрова, горьковская трилогия М. Донского.</w:t>
      </w:r>
    </w:p>
    <w:p w:rsidR="00483857" w:rsidRPr="00F25862" w:rsidRDefault="00483857" w:rsidP="00483857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Героическая работа кинохроникеров на фронтах войны</w:t>
      </w:r>
    </w:p>
    <w:p w:rsidR="00483857" w:rsidRPr="00F25862" w:rsidRDefault="00483857" w:rsidP="00483857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Тема борьбы советских людей в тылу врага</w:t>
      </w:r>
    </w:p>
    <w:p w:rsidR="00483857" w:rsidRPr="00F25862" w:rsidRDefault="00483857" w:rsidP="00483857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 Кинокомедии в годы войны.</w:t>
      </w:r>
    </w:p>
    <w:p w:rsidR="00483857" w:rsidRPr="00F25862" w:rsidRDefault="00483857" w:rsidP="00483857">
      <w:pPr>
        <w:widowControl w:val="0"/>
        <w:numPr>
          <w:ilvl w:val="0"/>
          <w:numId w:val="4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lastRenderedPageBreak/>
        <w:t>Первые послевоенные фильмы о современной действительности</w:t>
      </w:r>
    </w:p>
    <w:p w:rsidR="00483857" w:rsidRPr="00F25862" w:rsidRDefault="00483857" w:rsidP="00483857">
      <w:pPr>
        <w:widowControl w:val="0"/>
        <w:numPr>
          <w:ilvl w:val="0"/>
          <w:numId w:val="4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Развитие научно-популярного и документального кино</w:t>
      </w:r>
    </w:p>
    <w:p w:rsidR="00483857" w:rsidRPr="00F25862" w:rsidRDefault="00483857" w:rsidP="00483857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Рождение телевизионного телетеатра.</w:t>
      </w:r>
    </w:p>
    <w:p w:rsidR="00483857" w:rsidRPr="00F25862" w:rsidRDefault="00483857" w:rsidP="00483857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Художественное кино о современности</w:t>
      </w:r>
    </w:p>
    <w:p w:rsidR="00483857" w:rsidRPr="00F25862" w:rsidRDefault="00483857" w:rsidP="00483857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Развитие телевидения</w:t>
      </w:r>
    </w:p>
    <w:p w:rsidR="00483857" w:rsidRPr="00F25862" w:rsidRDefault="00483857" w:rsidP="00483857">
      <w:pPr>
        <w:numPr>
          <w:ilvl w:val="0"/>
          <w:numId w:val="4"/>
        </w:numPr>
        <w:spacing w:after="0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Фильмы В. Шукшина</w:t>
      </w:r>
    </w:p>
    <w:p w:rsidR="00483857" w:rsidRPr="00F25862" w:rsidRDefault="00483857" w:rsidP="00483857">
      <w:pPr>
        <w:numPr>
          <w:ilvl w:val="0"/>
          <w:numId w:val="4"/>
        </w:numPr>
        <w:spacing w:after="0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Экранизация классики</w:t>
      </w:r>
    </w:p>
    <w:p w:rsidR="00483857" w:rsidRPr="00F25862" w:rsidRDefault="00483857" w:rsidP="00483857">
      <w:pPr>
        <w:numPr>
          <w:ilvl w:val="0"/>
          <w:numId w:val="4"/>
        </w:numPr>
        <w:spacing w:after="0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Развитие мультипликации научно-популярного кино.</w:t>
      </w:r>
    </w:p>
    <w:p w:rsidR="00483857" w:rsidRPr="00F25862" w:rsidRDefault="00483857" w:rsidP="00483857">
      <w:pPr>
        <w:widowControl w:val="0"/>
        <w:numPr>
          <w:ilvl w:val="0"/>
          <w:numId w:val="4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Фильмы А. Тарковского</w:t>
      </w:r>
    </w:p>
    <w:p w:rsidR="00483857" w:rsidRPr="00F25862" w:rsidRDefault="00483857" w:rsidP="00483857">
      <w:pPr>
        <w:widowControl w:val="0"/>
        <w:numPr>
          <w:ilvl w:val="0"/>
          <w:numId w:val="4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Фильмы Н. Михалкова, Г. Данелия, П. Тодоровского</w:t>
      </w:r>
    </w:p>
    <w:p w:rsidR="00483857" w:rsidRPr="00F25862" w:rsidRDefault="00483857" w:rsidP="0048385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483857" w:rsidRPr="00F25862" w:rsidRDefault="00483857" w:rsidP="00483857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5862">
        <w:rPr>
          <w:rFonts w:ascii="Times New Roman" w:hAnsi="Times New Roman" w:cs="Times New Roman"/>
          <w:b/>
          <w:sz w:val="24"/>
          <w:szCs w:val="24"/>
        </w:rPr>
        <w:t>5. СТРУКТУРА ОЦЕНКИ ЗНАНИЙ СТУДЕНТА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5862">
        <w:rPr>
          <w:rFonts w:ascii="Times New Roman" w:hAnsi="Times New Roman" w:cs="Times New Roman"/>
          <w:b/>
          <w:sz w:val="24"/>
          <w:szCs w:val="24"/>
        </w:rPr>
        <w:t xml:space="preserve">Показатели оценивания: 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Знание многообразия культур и цивилизаций в их взаимодействии;  основные подходы к изучению культурных явлений; умение    применять научную    терминологию;    владение 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навыками самостоятельного анализа и оценки исторических явлений и вклада исторических деятелей в развитие цивилизации.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ЭКЗАМЕН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b/>
          <w:sz w:val="24"/>
          <w:szCs w:val="24"/>
        </w:rPr>
        <w:t>«Отлично»</w:t>
      </w:r>
      <w:r w:rsidRPr="00F25862">
        <w:rPr>
          <w:rFonts w:ascii="Times New Roman" w:hAnsi="Times New Roman" w:cs="Times New Roman"/>
          <w:sz w:val="24"/>
          <w:szCs w:val="24"/>
        </w:rPr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выполнены.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b/>
          <w:sz w:val="24"/>
          <w:szCs w:val="24"/>
        </w:rPr>
        <w:t>«Хорошо»</w:t>
      </w:r>
      <w:r w:rsidRPr="00F25862">
        <w:rPr>
          <w:rFonts w:ascii="Times New Roman" w:hAnsi="Times New Roman" w:cs="Times New Roman"/>
          <w:sz w:val="24"/>
          <w:szCs w:val="24"/>
        </w:rPr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  <w:r w:rsidRPr="00F25862">
        <w:rPr>
          <w:rFonts w:ascii="Times New Roman" w:hAnsi="Times New Roman" w:cs="Times New Roman"/>
          <w:sz w:val="24"/>
          <w:szCs w:val="24"/>
        </w:rPr>
        <w:tab/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b/>
          <w:sz w:val="24"/>
          <w:szCs w:val="24"/>
        </w:rPr>
        <w:t>«Удовлетворительно»</w:t>
      </w:r>
      <w:r w:rsidRPr="00F25862">
        <w:rPr>
          <w:rFonts w:ascii="Times New Roman" w:hAnsi="Times New Roman" w:cs="Times New Roman"/>
          <w:sz w:val="24"/>
          <w:szCs w:val="24"/>
        </w:rPr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/>
          <w:sz w:val="24"/>
          <w:szCs w:val="24"/>
        </w:rPr>
        <w:t xml:space="preserve"> «Неудовлетворительно»</w:t>
      </w:r>
      <w:r w:rsidRPr="00F258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25862">
        <w:rPr>
          <w:rFonts w:ascii="Times New Roman" w:eastAsia="Times New Roman" w:hAnsi="Times New Roman" w:cs="Times New Roman"/>
          <w:sz w:val="24"/>
          <w:szCs w:val="24"/>
        </w:rPr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/>
          <w:i/>
          <w:sz w:val="24"/>
          <w:szCs w:val="24"/>
        </w:rPr>
        <w:t>ЗАЧЕТ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/>
          <w:sz w:val="24"/>
          <w:szCs w:val="24"/>
        </w:rPr>
        <w:t xml:space="preserve">Зачтено: 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b/>
          <w:sz w:val="24"/>
          <w:szCs w:val="24"/>
        </w:rPr>
        <w:t>«Отлично»</w:t>
      </w:r>
      <w:r w:rsidRPr="00F25862">
        <w:rPr>
          <w:rFonts w:ascii="Times New Roman" w:hAnsi="Times New Roman" w:cs="Times New Roman"/>
          <w:sz w:val="24"/>
          <w:szCs w:val="24"/>
        </w:rPr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выполнены.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b/>
          <w:sz w:val="24"/>
          <w:szCs w:val="24"/>
        </w:rPr>
        <w:t>«Хорошо»</w:t>
      </w:r>
      <w:r w:rsidRPr="00F25862">
        <w:rPr>
          <w:rFonts w:ascii="Times New Roman" w:hAnsi="Times New Roman" w:cs="Times New Roman"/>
          <w:sz w:val="24"/>
          <w:szCs w:val="24"/>
        </w:rPr>
        <w:tab/>
        <w:t xml:space="preserve"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</w:t>
      </w:r>
      <w:r w:rsidRPr="00F25862">
        <w:rPr>
          <w:rFonts w:ascii="Times New Roman" w:hAnsi="Times New Roman" w:cs="Times New Roman"/>
          <w:sz w:val="24"/>
          <w:szCs w:val="24"/>
        </w:rPr>
        <w:lastRenderedPageBreak/>
        <w:t>качество выполнения ни одного из них не оценено минимальным числом баллов, некоторые из выполненных заданий содержат ошибки.</w:t>
      </w:r>
      <w:r w:rsidRPr="00F25862">
        <w:rPr>
          <w:rFonts w:ascii="Times New Roman" w:hAnsi="Times New Roman" w:cs="Times New Roman"/>
          <w:sz w:val="24"/>
          <w:szCs w:val="24"/>
        </w:rPr>
        <w:tab/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b/>
          <w:sz w:val="24"/>
          <w:szCs w:val="24"/>
        </w:rPr>
        <w:t>«Удовлетворительно»</w:t>
      </w:r>
      <w:r w:rsidRPr="00F25862">
        <w:rPr>
          <w:rFonts w:ascii="Times New Roman" w:hAnsi="Times New Roman" w:cs="Times New Roman"/>
          <w:sz w:val="24"/>
          <w:szCs w:val="24"/>
        </w:rPr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5862">
        <w:rPr>
          <w:rFonts w:ascii="Times New Roman" w:hAnsi="Times New Roman" w:cs="Times New Roman"/>
          <w:b/>
          <w:sz w:val="24"/>
          <w:szCs w:val="24"/>
        </w:rPr>
        <w:t>Не зачтено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«Неудовлетворительно»</w:t>
      </w:r>
      <w:r w:rsidRPr="00F25862">
        <w:rPr>
          <w:rFonts w:ascii="Times New Roman" w:hAnsi="Times New Roman" w:cs="Times New Roman"/>
          <w:sz w:val="24"/>
          <w:szCs w:val="24"/>
        </w:rPr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</w:p>
    <w:p w:rsidR="00483857" w:rsidRPr="00F25862" w:rsidRDefault="00483857" w:rsidP="0048385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483857" w:rsidRPr="00F25862" w:rsidRDefault="00483857" w:rsidP="0048385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483857" w:rsidRPr="00F25862" w:rsidRDefault="00483857" w:rsidP="004838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5862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483857" w:rsidRPr="00F25862" w:rsidRDefault="00483857" w:rsidP="004838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5862">
        <w:rPr>
          <w:rFonts w:ascii="Times New Roman" w:eastAsia="Times New Roman" w:hAnsi="Times New Roman" w:cs="Times New Roman"/>
          <w:sz w:val="24"/>
          <w:szCs w:val="24"/>
          <w:lang w:eastAsia="zh-CN"/>
        </w:rPr>
        <w:t>по направлению подготовки: 5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 w:rsidRPr="00F25862">
        <w:rPr>
          <w:rFonts w:ascii="Times New Roman" w:eastAsia="Times New Roman" w:hAnsi="Times New Roman" w:cs="Times New Roman"/>
          <w:sz w:val="24"/>
          <w:szCs w:val="24"/>
          <w:lang w:eastAsia="zh-CN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5</w:t>
      </w:r>
      <w:r w:rsidRPr="00F25862">
        <w:rPr>
          <w:rFonts w:ascii="Times New Roman" w:eastAsia="Times New Roman" w:hAnsi="Times New Roman" w:cs="Times New Roman"/>
          <w:sz w:val="24"/>
          <w:szCs w:val="24"/>
          <w:lang w:eastAsia="zh-CN"/>
        </w:rPr>
        <w:t>.02 «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Режиссура театра</w:t>
      </w:r>
      <w:r w:rsidRPr="00F2586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», </w:t>
      </w:r>
    </w:p>
    <w:p w:rsidR="00483857" w:rsidRPr="00F25862" w:rsidRDefault="00483857" w:rsidP="004838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5862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 драмы</w:t>
      </w:r>
      <w:r w:rsidRPr="00F25862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483857" w:rsidRPr="00F25862" w:rsidRDefault="00483857" w:rsidP="004838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5862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 Жуков С.Ю.</w:t>
      </w:r>
    </w:p>
    <w:p w:rsidR="00483857" w:rsidRPr="00F25862" w:rsidRDefault="00483857" w:rsidP="0048385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3857" w:rsidRPr="00F25862" w:rsidRDefault="00483857" w:rsidP="0048385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483857" w:rsidRDefault="00483857" w:rsidP="0048385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75AF" w:rsidRDefault="007275AF"/>
    <w:sectPr w:rsidR="007275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E5551"/>
    <w:multiLevelType w:val="multilevel"/>
    <w:tmpl w:val="814E32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7F3DB9"/>
    <w:multiLevelType w:val="hybridMultilevel"/>
    <w:tmpl w:val="552A9A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FCD699E"/>
    <w:multiLevelType w:val="hybridMultilevel"/>
    <w:tmpl w:val="619CF1A2"/>
    <w:lvl w:ilvl="0" w:tplc="9CC0FD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DA2CA8"/>
    <w:multiLevelType w:val="hybridMultilevel"/>
    <w:tmpl w:val="51D00754"/>
    <w:lvl w:ilvl="0" w:tplc="AB2EAE40">
      <w:start w:val="5"/>
      <w:numFmt w:val="decimal"/>
      <w:lvlText w:val="%1"/>
      <w:lvlJc w:val="left"/>
      <w:pPr>
        <w:ind w:left="163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 w15:restartNumberingAfterBreak="0">
    <w:nsid w:val="45E65EAE"/>
    <w:multiLevelType w:val="multilevel"/>
    <w:tmpl w:val="1D2EC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B75042F"/>
    <w:multiLevelType w:val="multilevel"/>
    <w:tmpl w:val="CC820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5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EE02700"/>
    <w:multiLevelType w:val="hybridMultilevel"/>
    <w:tmpl w:val="DC7E7360"/>
    <w:lvl w:ilvl="0" w:tplc="A8044970">
      <w:start w:val="5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BC8"/>
    <w:rsid w:val="001D4CA3"/>
    <w:rsid w:val="00483857"/>
    <w:rsid w:val="00511BC8"/>
    <w:rsid w:val="005471CC"/>
    <w:rsid w:val="007275AF"/>
    <w:rsid w:val="007B11BC"/>
    <w:rsid w:val="00AB4603"/>
    <w:rsid w:val="00B27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E94552B"/>
  <w15:docId w15:val="{782E70AC-D9EE-4E83-82D5-F0C7F61DD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385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385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customStyle="1" w:styleId="1">
    <w:name w:val="Сетка таблицы1"/>
    <w:basedOn w:val="a1"/>
    <w:next w:val="a4"/>
    <w:uiPriority w:val="59"/>
    <w:rsid w:val="004838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4838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83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385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3465</Words>
  <Characters>19755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2</cp:revision>
  <dcterms:created xsi:type="dcterms:W3CDTF">2022-11-01T13:26:00Z</dcterms:created>
  <dcterms:modified xsi:type="dcterms:W3CDTF">2022-11-01T13:26:00Z</dcterms:modified>
</cp:coreProperties>
</file>